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AB6" w:rsidRPr="004613A7" w:rsidRDefault="00E05AB6" w:rsidP="004613A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3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ОТЧЁТ</w:t>
      </w:r>
    </w:p>
    <w:p w:rsidR="00E05AB6" w:rsidRPr="004613A7" w:rsidRDefault="00E05AB6" w:rsidP="004613A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3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 проведению месячника гражданской обороны в муниципальной бюджетной дошкольной образовательной организации -</w:t>
      </w:r>
      <w:r w:rsidR="004613A7" w:rsidRPr="004613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детский сад</w:t>
      </w:r>
      <w:r w:rsidRPr="004613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613A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4613A7" w:rsidRPr="004613A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Pr="004613A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13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4613A7" w:rsidRPr="004613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д.</w:t>
      </w:r>
      <w:proofErr w:type="gramEnd"/>
      <w:r w:rsidR="004613A7" w:rsidRPr="004613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613A7" w:rsidRPr="004613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Тамьян</w:t>
      </w:r>
      <w:proofErr w:type="spellEnd"/>
    </w:p>
    <w:p w:rsidR="004613A7" w:rsidRDefault="004613A7" w:rsidP="00E05A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613A7" w:rsidRDefault="004613A7" w:rsidP="00E05A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00333" w:rsidRDefault="00800333" w:rsidP="008003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рамках проведения Ме</w:t>
      </w:r>
      <w:r w:rsidR="005A0C30">
        <w:rPr>
          <w:color w:val="000000"/>
          <w:sz w:val="27"/>
          <w:szCs w:val="27"/>
        </w:rPr>
        <w:t xml:space="preserve">сячника </w:t>
      </w:r>
      <w:r w:rsidR="004B1085">
        <w:rPr>
          <w:color w:val="000000"/>
          <w:sz w:val="27"/>
          <w:szCs w:val="27"/>
        </w:rPr>
        <w:t>гражданской обороны с 03.10.2022г. по 31.10.2022</w:t>
      </w:r>
      <w:r w:rsidR="00633576">
        <w:rPr>
          <w:color w:val="000000"/>
          <w:sz w:val="27"/>
          <w:szCs w:val="27"/>
        </w:rPr>
        <w:t>г. прош</w:t>
      </w:r>
      <w:r>
        <w:rPr>
          <w:color w:val="000000"/>
          <w:sz w:val="27"/>
          <w:szCs w:val="27"/>
        </w:rPr>
        <w:t>л</w:t>
      </w:r>
      <w:r w:rsidR="00633576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ряд </w:t>
      </w:r>
      <w:r w:rsidR="005A0C30">
        <w:rPr>
          <w:color w:val="000000"/>
          <w:sz w:val="27"/>
          <w:szCs w:val="27"/>
        </w:rPr>
        <w:t>мероприятий,</w:t>
      </w:r>
      <w:r>
        <w:rPr>
          <w:color w:val="000000"/>
          <w:sz w:val="27"/>
          <w:szCs w:val="27"/>
        </w:rPr>
        <w:t xml:space="preserve"> направленных на формирование у детей и взрослых навыков личной безопасности. Безопасность детей и взрослых является одной из основных задач нашего общества, а детский сад – это целостный организм, где все должны осознавать и нести полную ответственность за сохранение жизни и здоровья, за безопасность доверенных нам детей. Человек может предотвратить беду, уберечь себя и своих близких от опасности, если будет владеть элементарными знаниями основ безопасности жизнедеятельности.</w:t>
      </w:r>
    </w:p>
    <w:p w:rsidR="00800333" w:rsidRPr="00800333" w:rsidRDefault="00800333" w:rsidP="008003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00333">
        <w:rPr>
          <w:b/>
          <w:color w:val="000000"/>
          <w:sz w:val="27"/>
          <w:szCs w:val="27"/>
        </w:rPr>
        <w:t>Задачи:</w:t>
      </w:r>
    </w:p>
    <w:p w:rsidR="00800333" w:rsidRDefault="00800333" w:rsidP="008003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Разъяснить правила поведения, которые воспитанники должны выполнять неукоснительно, так как от этого зависит их здоровье и безопасность.</w:t>
      </w:r>
    </w:p>
    <w:p w:rsidR="00800333" w:rsidRDefault="00800333" w:rsidP="008003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навыки практических действий при учебной эвакуации по причине возникновения пожара, а также оказ</w:t>
      </w:r>
      <w:r w:rsidR="005A0C30">
        <w:rPr>
          <w:color w:val="000000"/>
          <w:sz w:val="27"/>
          <w:szCs w:val="27"/>
        </w:rPr>
        <w:t>ания первой медицинской помощи «пострадавшим»</w:t>
      </w:r>
      <w:r>
        <w:rPr>
          <w:color w:val="000000"/>
          <w:sz w:val="27"/>
          <w:szCs w:val="27"/>
        </w:rPr>
        <w:t>. </w:t>
      </w:r>
    </w:p>
    <w:p w:rsidR="00800333" w:rsidRPr="005A0C30" w:rsidRDefault="00800333" w:rsidP="005A0C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знания и представления воспитанников о правилах </w:t>
      </w:r>
      <w:hyperlink r:id="rId6" w:history="1">
        <w:r>
          <w:rPr>
            <w:rStyle w:val="a4"/>
            <w:rFonts w:eastAsiaTheme="majorEastAsia"/>
            <w:color w:val="00000A"/>
            <w:sz w:val="27"/>
            <w:szCs w:val="27"/>
          </w:rPr>
          <w:t>пожарной безопасности</w:t>
        </w:r>
      </w:hyperlink>
      <w:r>
        <w:rPr>
          <w:color w:val="000000"/>
          <w:sz w:val="27"/>
          <w:szCs w:val="27"/>
        </w:rPr>
        <w:t>. Воспитывать в детях чувство ответственности, довести до сознания детей, к чему может привести нарушение правил дорожного движения.</w:t>
      </w:r>
    </w:p>
    <w:p w:rsidR="00800333" w:rsidRDefault="00800333" w:rsidP="008003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соответствии с разработанным планом месячника гражданской обороны, мероприятия строились по нескольким направлениям:</w:t>
      </w:r>
    </w:p>
    <w:p w:rsidR="00800333" w:rsidRDefault="00800333" w:rsidP="008003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 направлению дорожной безопасности воспитанников;</w:t>
      </w:r>
    </w:p>
    <w:p w:rsidR="00800333" w:rsidRDefault="00800333" w:rsidP="008003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 направлению пожарной безопасности воспитанников, их родителей, а также сотрудников детского сада;</w:t>
      </w:r>
    </w:p>
    <w:p w:rsidR="00800333" w:rsidRDefault="00800333" w:rsidP="008003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 направлению антитеррористической безопасности, безопасности психического и физического здоровья воспитанников, их благополучия в детском саду и за его пределами.</w:t>
      </w:r>
    </w:p>
    <w:p w:rsidR="00E05AB6" w:rsidRPr="00527784" w:rsidRDefault="00800333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 </w:t>
      </w:r>
      <w:r w:rsidRPr="005277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месяца</w:t>
      </w: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была проанализирована </w:t>
      </w:r>
      <w:r w:rsid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противопожарная обстановка в ДОУ</w:t>
      </w: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составлен план мероприятий по </w:t>
      </w:r>
      <w:r w:rsidRPr="005277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гражданской обороне с сотрудниками</w:t>
      </w:r>
      <w:r w:rsidR="004613A7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детьми и их </w:t>
      </w: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родителями. </w:t>
      </w:r>
      <w:r w:rsidRPr="005277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Проведена</w:t>
      </w: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качественная работа по теме пожарная безопасность, </w:t>
      </w:r>
      <w:r w:rsidR="00527784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безопасность</w:t>
      </w:r>
      <w:r w:rsidR="004613A7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дорожного движения в ДОУ</w:t>
      </w: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5AB6" w:rsidRPr="00527784" w:rsidRDefault="004613A7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Помещение МБДОУ </w:t>
      </w:r>
      <w:r w:rsidR="00E05AB6" w:rsidRPr="005277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</w:t>
      </w:r>
      <w:r w:rsidR="00E05AB6" w:rsidRPr="005277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="00527784" w:rsidRPr="005277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05AB6" w:rsidRPr="005277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соответствии с требованиями пожарной безопасности</w:t>
      </w:r>
      <w:r w:rsidR="00E05AB6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дежурном режиме находится система оповещения людей о пожаре,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установлена пожарная сигнализация,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надлежащем содержании находятся пути эвакуации, на путях эвакуации установлены указатели эвакуационных путей </w:t>
      </w:r>
      <w:r w:rsidRPr="005277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«Выход»</w:t>
      </w: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соответствии с планом эвакуации установлены указатели эвакуационных путей для каждой возрастной группы,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дошкольная организация укомплектована первичными средствами пожаротушения согласно нормам, с учетом сроков перезарядки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дошкольной организации не допускается курение и применение электронагревательных приборов.</w:t>
      </w:r>
    </w:p>
    <w:p w:rsidR="00E05AB6" w:rsidRPr="00527784" w:rsidRDefault="00527784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территории ДОУ</w:t>
      </w:r>
      <w:r w:rsidR="00E05AB6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организована регулярная уборка сгораемого мусора и материалов.</w:t>
      </w:r>
    </w:p>
    <w:p w:rsidR="00E05AB6" w:rsidRPr="00527784" w:rsidRDefault="00527784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вестибюле ДОУ</w:t>
      </w:r>
      <w:r w:rsidR="00E05AB6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оформлен уголок по пожарной безопасности и </w:t>
      </w:r>
      <w:r w:rsidR="00E05AB6" w:rsidRPr="005277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гражданской </w:t>
      </w:r>
      <w:proofErr w:type="spellStart"/>
      <w:proofErr w:type="gramStart"/>
      <w:r w:rsidR="00E05AB6" w:rsidRPr="005277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обороне</w:t>
      </w:r>
      <w:r w:rsidR="00E05AB6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05AB6" w:rsidRPr="005277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="00E05AB6" w:rsidRPr="005277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него включены</w:t>
      </w:r>
      <w:r w:rsidR="00E05AB6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-план эвакуации на каждом этаже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-инструкция, по пожарной безопасности определяющая действия персонала по обеспечению безопасной и быстрой эвакуации детей и людей из здания ДОО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-памятки для сотрудников и родителей по пожарной безопасности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-номера телефонов пожарной охраны и дежурного по чрезвычайным ситуациям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-информация о местах расположения огнетушителей в ДОО.</w:t>
      </w:r>
    </w:p>
    <w:p w:rsidR="00E05AB6" w:rsidRPr="00527784" w:rsidRDefault="00E05AB6" w:rsidP="00527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Регулярно </w:t>
      </w:r>
      <w:r w:rsidRPr="005277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проводится</w:t>
      </w:r>
      <w:r w:rsidR="00527784" w:rsidRPr="005277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обучение мерам пожа</w:t>
      </w:r>
      <w:r w:rsidR="00527784" w:rsidRPr="005277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рной безопасности работников ДОУ</w:t>
      </w: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-разработаны инструкции по пожарной безопасности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-проводятся</w:t>
      </w:r>
      <w:r w:rsidR="00527784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практические </w:t>
      </w:r>
      <w:proofErr w:type="gramStart"/>
      <w:r w:rsidR="00527784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занятия </w:t>
      </w: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</w:t>
      </w:r>
      <w:proofErr w:type="gramEnd"/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оказанию первой помощи пострадавшим.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два раза в год </w:t>
      </w:r>
      <w:r w:rsidRPr="005277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проводится</w:t>
      </w: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практическое занятие с эвакуацией детей из здания.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дошкольной организации разработаны формы профилактической работы по пожарной безопасности и безопасности дорожного движения с детьми дошкольного возраста;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Оформлены уголки по пожарной безопасности, безопасности дорожного движения;</w:t>
      </w:r>
    </w:p>
    <w:p w:rsidR="00E05AB6" w:rsidRPr="00527784" w:rsidRDefault="00E05AB6" w:rsidP="00527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циклограммой </w:t>
      </w:r>
      <w:r w:rsidRPr="005277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проводятся</w:t>
      </w: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беседы по пожарной безопасности, по соблюдению правил дорожного движения, по формированию у детей бережного отношения к своему здоровью и своей жизни</w:t>
      </w:r>
    </w:p>
    <w:p w:rsidR="00E05AB6" w:rsidRPr="00527784" w:rsidRDefault="00E05AB6" w:rsidP="00527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AB6" w:rsidRPr="00527784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ФГОС ДО отдельной образовательной областью выделена область Безопасность, предполагающая весь комплекс педагогических технологий, направленных на формирование у детей навыков безопасного поведения в быте, в природе, на дороге, в общении с посторонними людьми, ЗОЖ. Составлены планы, тематический и перспективный планы работы по данным темам, в реализации которых у детей формируются навыки личной безопасности, развивается познавательная активность, творческие способности, мышление, воображение.</w:t>
      </w:r>
    </w:p>
    <w:p w:rsidR="004B1085" w:rsidRDefault="004B1085" w:rsidP="0052778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5AB6" w:rsidRPr="00527784" w:rsidRDefault="00E05AB6" w:rsidP="0052778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Работа с детьми включает в себя разнообразные формы</w:t>
      </w:r>
      <w:r w:rsidRPr="005277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05AB6" w:rsidRPr="005A0C30" w:rsidRDefault="00527784" w:rsidP="0052778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A0C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="00E05AB6" w:rsidRPr="005A0C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="00E05AB6" w:rsidRPr="005A0C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27784" w:rsidRPr="00A15A13" w:rsidRDefault="00A15A13" w:rsidP="00A15A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5A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Опасные предметы», «Четвертый лишний», «Чудесный мешочек», «Сложи машину», «Найди пожарную машину», «Правила поведения», «Выбери нужное», «Сложи картинку», «Хорошо- плохо».</w:t>
      </w:r>
    </w:p>
    <w:p w:rsidR="00E05AB6" w:rsidRPr="00A15A13" w:rsidRDefault="00527784" w:rsidP="0052778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5A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E05AB6" w:rsidRPr="00A15A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Сюжетно-ролевые игры</w:t>
      </w:r>
    </w:p>
    <w:p w:rsidR="00E05AB6" w:rsidRPr="00A15A13" w:rsidRDefault="00E05AB6" w:rsidP="005277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5A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«Пожарные»</w:t>
      </w:r>
      <w:r w:rsidRPr="00A15A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15A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«Спасатели»</w:t>
      </w:r>
      <w:r w:rsidRPr="00A15A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15A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«Медицинская помощь»</w:t>
      </w:r>
      <w:r w:rsidRPr="00A15A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15A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«Дорожное движение»</w:t>
      </w:r>
      <w:r w:rsidRPr="00A15A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15A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«ДПС»</w:t>
      </w:r>
      <w:r w:rsidR="00A15A13" w:rsidRPr="00A1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05AB6" w:rsidRPr="00A15A13" w:rsidRDefault="00527784" w:rsidP="0052778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5A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E05AB6" w:rsidRPr="00A15A1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Игры-инсценировки</w:t>
      </w:r>
      <w:r w:rsidR="00E05AB6" w:rsidRPr="00A15A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05AB6" w:rsidRPr="00A15A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05AB6" w:rsidRPr="00A15A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«Загорелся кошкин дом»</w:t>
      </w:r>
    </w:p>
    <w:p w:rsidR="00800333" w:rsidRPr="00A15A13" w:rsidRDefault="00800333" w:rsidP="008003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15A13">
        <w:rPr>
          <w:b/>
          <w:color w:val="000000"/>
          <w:sz w:val="28"/>
          <w:szCs w:val="28"/>
        </w:rPr>
        <w:t>- Был проведен цикл бесед:</w:t>
      </w:r>
      <w:r w:rsidRPr="00A15A13">
        <w:rPr>
          <w:color w:val="000000"/>
          <w:sz w:val="28"/>
          <w:szCs w:val="28"/>
        </w:rPr>
        <w:t xml:space="preserve"> «Ребенок и другие люди» - как оградить ребенка от доверия к чужим людям, «Пожар в доме», «Дома я один </w:t>
      </w:r>
      <w:proofErr w:type="gramStart"/>
      <w:r w:rsidRPr="00A15A13">
        <w:rPr>
          <w:color w:val="000000"/>
          <w:sz w:val="28"/>
          <w:szCs w:val="28"/>
        </w:rPr>
        <w:t>остался….</w:t>
      </w:r>
      <w:proofErr w:type="gramEnd"/>
      <w:r w:rsidRPr="00A15A13">
        <w:rPr>
          <w:color w:val="000000"/>
          <w:sz w:val="28"/>
          <w:szCs w:val="28"/>
        </w:rPr>
        <w:t>», «Правила действия в случае чрезвычайной ситуации», «Все о здоровье», «Правила поведения в детском саду»;</w:t>
      </w:r>
    </w:p>
    <w:p w:rsidR="00800333" w:rsidRPr="00A15A13" w:rsidRDefault="00800333" w:rsidP="008003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15A13">
        <w:rPr>
          <w:color w:val="000000"/>
          <w:sz w:val="28"/>
          <w:szCs w:val="28"/>
        </w:rPr>
        <w:t xml:space="preserve">- увлекательно прошла непосредственно – образовательная </w:t>
      </w:r>
      <w:proofErr w:type="gramStart"/>
      <w:r w:rsidRPr="00A15A13">
        <w:rPr>
          <w:color w:val="000000"/>
          <w:sz w:val="28"/>
          <w:szCs w:val="28"/>
        </w:rPr>
        <w:t>деятельность  в</w:t>
      </w:r>
      <w:proofErr w:type="gramEnd"/>
      <w:r w:rsidRPr="00A15A13">
        <w:rPr>
          <w:color w:val="000000"/>
          <w:sz w:val="28"/>
          <w:szCs w:val="28"/>
        </w:rPr>
        <w:t xml:space="preserve"> старшей группе « Радуга» воспитател</w:t>
      </w:r>
      <w:r w:rsidR="005A0C30" w:rsidRPr="00A15A13">
        <w:rPr>
          <w:color w:val="000000"/>
          <w:sz w:val="28"/>
          <w:szCs w:val="28"/>
        </w:rPr>
        <w:t>и</w:t>
      </w:r>
      <w:r w:rsidRPr="00A15A13">
        <w:rPr>
          <w:color w:val="000000"/>
          <w:sz w:val="28"/>
          <w:szCs w:val="28"/>
        </w:rPr>
        <w:t xml:space="preserve">  </w:t>
      </w:r>
      <w:proofErr w:type="spellStart"/>
      <w:r w:rsidRPr="00A15A13">
        <w:rPr>
          <w:color w:val="000000"/>
          <w:sz w:val="28"/>
          <w:szCs w:val="28"/>
        </w:rPr>
        <w:t>Масютина</w:t>
      </w:r>
      <w:proofErr w:type="spellEnd"/>
      <w:r w:rsidRPr="00A15A13">
        <w:rPr>
          <w:color w:val="000000"/>
          <w:sz w:val="28"/>
          <w:szCs w:val="28"/>
        </w:rPr>
        <w:t xml:space="preserve"> А.В.</w:t>
      </w:r>
      <w:r w:rsidR="005A0C30" w:rsidRPr="00A15A13">
        <w:rPr>
          <w:color w:val="000000"/>
          <w:sz w:val="28"/>
          <w:szCs w:val="28"/>
        </w:rPr>
        <w:t>, Юлдашева Э.В.</w:t>
      </w:r>
      <w:r w:rsidRPr="00A15A13">
        <w:rPr>
          <w:color w:val="000000"/>
          <w:sz w:val="28"/>
          <w:szCs w:val="28"/>
        </w:rPr>
        <w:t xml:space="preserve">   на тему: «Служба 01, 02, 03 всегда на страже», активное участие приняли воспитанники в обсуждении различных ситуаций после просмотра видеофильмов по теме безопасность «Азбука безопасности», «Пожар в квартире», «Один дома», «Правила </w:t>
      </w:r>
      <w:proofErr w:type="gramStart"/>
      <w:r w:rsidRPr="00A15A13">
        <w:rPr>
          <w:color w:val="000000"/>
          <w:sz w:val="28"/>
          <w:szCs w:val="28"/>
        </w:rPr>
        <w:t>безопасности»(</w:t>
      </w:r>
      <w:proofErr w:type="gramEnd"/>
      <w:r w:rsidRPr="00A15A13">
        <w:rPr>
          <w:color w:val="000000"/>
          <w:sz w:val="28"/>
          <w:szCs w:val="28"/>
        </w:rPr>
        <w:t>из серии «</w:t>
      </w:r>
      <w:proofErr w:type="spellStart"/>
      <w:r w:rsidRPr="00A15A13">
        <w:rPr>
          <w:color w:val="000000"/>
          <w:sz w:val="28"/>
          <w:szCs w:val="28"/>
        </w:rPr>
        <w:t>Спасик</w:t>
      </w:r>
      <w:proofErr w:type="spellEnd"/>
      <w:r w:rsidRPr="00A15A13">
        <w:rPr>
          <w:color w:val="000000"/>
          <w:sz w:val="28"/>
          <w:szCs w:val="28"/>
        </w:rPr>
        <w:t xml:space="preserve"> и его друзья»);</w:t>
      </w:r>
    </w:p>
    <w:p w:rsidR="00A15A13" w:rsidRPr="00A15A13" w:rsidRDefault="00A15A13" w:rsidP="00A15A13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A15A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7784" w:rsidRPr="00A15A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05AB6" w:rsidRPr="00A15A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проблемных ситуаций.</w:t>
      </w:r>
      <w:r w:rsidRPr="00A15A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15A13" w:rsidRPr="00A15A13" w:rsidRDefault="00A15A13" w:rsidP="00A15A13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A15A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«Я один дома»</w:t>
      </w:r>
    </w:p>
    <w:p w:rsidR="00A15A13" w:rsidRPr="00A15A13" w:rsidRDefault="00A15A13" w:rsidP="00A15A13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A15A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«Незнакомы люди»</w:t>
      </w:r>
    </w:p>
    <w:p w:rsidR="00E05AB6" w:rsidRPr="00A15A13" w:rsidRDefault="00A15A13" w:rsidP="00A15A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5A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 Я</w:t>
      </w:r>
      <w:proofErr w:type="gramEnd"/>
      <w:r w:rsidRPr="00A15A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заблудился»</w:t>
      </w:r>
    </w:p>
    <w:p w:rsidR="00E05AB6" w:rsidRPr="00A15A13" w:rsidRDefault="00527784" w:rsidP="0052778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5A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05AB6" w:rsidRPr="00A15A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творческих рассказов.</w:t>
      </w:r>
    </w:p>
    <w:p w:rsidR="00E05AB6" w:rsidRPr="00800333" w:rsidRDefault="00527784" w:rsidP="008003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A15A13">
        <w:rPr>
          <w:color w:val="111111"/>
          <w:sz w:val="28"/>
          <w:szCs w:val="28"/>
        </w:rPr>
        <w:t>-</w:t>
      </w:r>
      <w:r w:rsidR="00800333" w:rsidRPr="00A15A13">
        <w:rPr>
          <w:color w:val="000000"/>
          <w:sz w:val="28"/>
          <w:szCs w:val="28"/>
        </w:rPr>
        <w:t>ежедневно с воспитанниками  ДОУ проводилось: чтение </w:t>
      </w:r>
      <w:hyperlink r:id="rId7" w:history="1">
        <w:r w:rsidR="00800333" w:rsidRPr="00A15A13">
          <w:rPr>
            <w:rStyle w:val="a4"/>
            <w:rFonts w:eastAsiaTheme="majorEastAsia"/>
            <w:color w:val="00000A"/>
            <w:sz w:val="28"/>
            <w:szCs w:val="28"/>
          </w:rPr>
          <w:t>художественной литературы</w:t>
        </w:r>
      </w:hyperlink>
      <w:r w:rsidR="00800333" w:rsidRPr="00A15A13">
        <w:rPr>
          <w:color w:val="000000"/>
          <w:sz w:val="28"/>
          <w:szCs w:val="28"/>
        </w:rPr>
        <w:t>: «Кошкин дом» С. Маршак, «Как неразлучные друзья дом охраняли», «Как неразлучные друзья в воде не тонул</w:t>
      </w:r>
      <w:r w:rsidR="00047BF5" w:rsidRPr="00A15A13">
        <w:rPr>
          <w:color w:val="000000"/>
          <w:sz w:val="28"/>
          <w:szCs w:val="28"/>
        </w:rPr>
        <w:t>и» А. Иванов, «</w:t>
      </w:r>
      <w:r w:rsidR="00800333" w:rsidRPr="00A15A13">
        <w:rPr>
          <w:color w:val="000000"/>
          <w:sz w:val="28"/>
          <w:szCs w:val="28"/>
        </w:rPr>
        <w:t>Пожарные собаки Л. Толстой, «Айболит» К. Чуковский, «Чудесные таблетки» С. Михайлов и др.; рассматривание иллюстраций по теме: «Будь осторожен», отгадывание загадок на тему:</w:t>
      </w:r>
      <w:r w:rsidR="00800333">
        <w:rPr>
          <w:color w:val="000000"/>
          <w:sz w:val="27"/>
          <w:szCs w:val="27"/>
        </w:rPr>
        <w:t xml:space="preserve"> «В мире опасных предметов»; проведение дидактических и подвижных игр по ОБЖ, таких как: «Съедобное – несъедобное», «Как избежать неприятностей?», «Самый ловкий пожарный», «Назови правильно части тела», «Горит - не горит», «Закончи историю» и многие другие;</w:t>
      </w:r>
    </w:p>
    <w:p w:rsidR="00800333" w:rsidRDefault="00800333" w:rsidP="008003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Итоговым мероприятием   стала выставка совместных работ родителей и воспитанников «Что о безопасности узнали – всё в рисунках рассказали»;</w:t>
      </w:r>
    </w:p>
    <w:p w:rsidR="00800333" w:rsidRDefault="00800333" w:rsidP="0052778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0333" w:rsidRDefault="005A0C30" w:rsidP="00800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E05AB6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работа с детьми осуществляется в тесном контакте с родителями воспитанников, совместно с детьми родители выполняют домашние задания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05AB6"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творческие работы.</w:t>
      </w:r>
    </w:p>
    <w:p w:rsidR="00E05AB6" w:rsidRPr="00527784" w:rsidRDefault="00E05AB6" w:rsidP="00800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7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Выставляются папки-передвижки, воспитатели всех возрастных групп подготавливают для родителей консультации и памятки по теме.</w:t>
      </w:r>
    </w:p>
    <w:p w:rsidR="00E05AB6" w:rsidRPr="00527784" w:rsidRDefault="00094A75" w:rsidP="00527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527784" w:rsidRPr="00527784" w:rsidRDefault="00527784" w:rsidP="005277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F5" w:rsidRDefault="00047BF5" w:rsidP="00047B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Фотоотчет прилагается</w:t>
      </w:r>
    </w:p>
    <w:p w:rsidR="00047BF5" w:rsidRPr="005A0C30" w:rsidRDefault="00047BF5" w:rsidP="00047B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A0C30">
        <w:rPr>
          <w:b/>
          <w:color w:val="000000"/>
          <w:sz w:val="27"/>
          <w:szCs w:val="27"/>
          <w:u w:val="single"/>
        </w:rPr>
        <w:t>Результаты по итогам проведенных мероприятий следующие:</w:t>
      </w:r>
    </w:p>
    <w:p w:rsidR="00047BF5" w:rsidRDefault="00047BF5" w:rsidP="00047BF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получили и усвоили знания о правилах поведения на дороге, о правилах поведения во время пожара и при других чрезвычайных ситуациях, о поведении дома и на улице, научились применять полученные знания в играх, инсценировках, в повседневной жизни.</w:t>
      </w:r>
    </w:p>
    <w:p w:rsidR="00047BF5" w:rsidRDefault="00047BF5" w:rsidP="00047BF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Активно распространялись знания о правилах поведения при возникновении террористической угрозы.</w:t>
      </w:r>
    </w:p>
    <w:p w:rsidR="00047BF5" w:rsidRDefault="00047BF5" w:rsidP="00047BF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Воспитанники научились регулировать своё поведение в соответствии с различными чрезвычайными ситуациями.</w:t>
      </w:r>
    </w:p>
    <w:p w:rsidR="00527784" w:rsidRPr="00527784" w:rsidRDefault="00527784" w:rsidP="005277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7784" w:rsidRPr="00527784" w:rsidRDefault="00527784" w:rsidP="005277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7784" w:rsidRPr="00527784" w:rsidRDefault="00527784" w:rsidP="005277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27784" w:rsidRDefault="00527784" w:rsidP="00E05A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800333" w:rsidRDefault="00800333" w:rsidP="00E05AB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00333" w:rsidRDefault="00800333" w:rsidP="00E05AB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E05AB6" w:rsidRDefault="00047BF5" w:rsidP="00E05A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</w:p>
    <w:p w:rsidR="003D41AE" w:rsidRDefault="003D41AE"/>
    <w:sectPr w:rsidR="003D4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30EDB"/>
    <w:multiLevelType w:val="multilevel"/>
    <w:tmpl w:val="3A344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8F3112"/>
    <w:multiLevelType w:val="multilevel"/>
    <w:tmpl w:val="9E1A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F73510"/>
    <w:multiLevelType w:val="multilevel"/>
    <w:tmpl w:val="E4D8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36"/>
    <w:rsid w:val="00047BF5"/>
    <w:rsid w:val="00094A75"/>
    <w:rsid w:val="003D41AE"/>
    <w:rsid w:val="004613A7"/>
    <w:rsid w:val="004B1085"/>
    <w:rsid w:val="004B7036"/>
    <w:rsid w:val="00527784"/>
    <w:rsid w:val="005A0C30"/>
    <w:rsid w:val="00633576"/>
    <w:rsid w:val="00800333"/>
    <w:rsid w:val="00A15A13"/>
    <w:rsid w:val="00BF16F2"/>
    <w:rsid w:val="00E0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83B6"/>
  <w15:chartTrackingRefBased/>
  <w15:docId w15:val="{2A71073E-9CA0-4D89-8313-B5F74D69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5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5AB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05A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316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93107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72645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52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59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pandia.ru%2Ftext%2Fcategory%2Fhudozhestvennaya_literatura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pandia.ru%2Ftext%2Fcategory%2Fpozharnaya_bezopasnostmz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88342-D3A0-468A-8258-1A5E39A45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PB-PC</dc:creator>
  <cp:keywords/>
  <dc:description/>
  <cp:lastModifiedBy>PB-PC</cp:lastModifiedBy>
  <cp:revision>9</cp:revision>
  <dcterms:created xsi:type="dcterms:W3CDTF">2020-11-01T17:03:00Z</dcterms:created>
  <dcterms:modified xsi:type="dcterms:W3CDTF">2022-10-30T17:42:00Z</dcterms:modified>
</cp:coreProperties>
</file>